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0" w:rsidRPr="003A5242" w:rsidRDefault="007A70C0" w:rsidP="007A70C0">
      <w:pPr>
        <w:pStyle w:val="Titolo2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3A5242">
        <w:rPr>
          <w:rFonts w:ascii="Times New Roman" w:hAnsi="Times New Roman" w:cs="Times New Roman"/>
          <w:sz w:val="22"/>
          <w:szCs w:val="22"/>
        </w:rPr>
        <w:t xml:space="preserve">Allegato A </w:t>
      </w:r>
      <w:proofErr w:type="spellStart"/>
      <w:r w:rsidRPr="003A5242">
        <w:rPr>
          <w:rFonts w:ascii="Times New Roman" w:hAnsi="Times New Roman" w:cs="Times New Roman"/>
          <w:sz w:val="22"/>
          <w:szCs w:val="22"/>
        </w:rPr>
        <w:t>Ord</w:t>
      </w:r>
      <w:proofErr w:type="spellEnd"/>
      <w:r w:rsidRPr="003A5242">
        <w:rPr>
          <w:rFonts w:ascii="Times New Roman" w:hAnsi="Times New Roman" w:cs="Times New Roman"/>
          <w:sz w:val="22"/>
          <w:szCs w:val="22"/>
        </w:rPr>
        <w:t>.  3  /2013</w:t>
      </w:r>
    </w:p>
    <w:p w:rsidR="007A70C0" w:rsidRPr="003A5242" w:rsidRDefault="007A70C0" w:rsidP="007A70C0">
      <w:pPr>
        <w:pStyle w:val="Titolo2"/>
        <w:contextualSpacing/>
        <w:rPr>
          <w:rFonts w:ascii="Times New Roman" w:hAnsi="Times New Roman" w:cs="Times New Roman"/>
          <w:sz w:val="22"/>
          <w:szCs w:val="22"/>
        </w:rPr>
      </w:pPr>
      <w:r w:rsidRPr="003A5242"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5pt;margin-top:14.95pt;width:87.5pt;height:81pt;z-index:251660288">
            <v:textbox>
              <w:txbxContent>
                <w:p w:rsidR="007A70C0" w:rsidRDefault="007A70C0" w:rsidP="007A70C0">
                  <w:pPr>
                    <w:spacing w:before="0" w:after="0" w:line="240" w:lineRule="auto"/>
                    <w:jc w:val="center"/>
                    <w:rPr>
                      <w:bCs/>
                      <w:i/>
                      <w:iCs/>
                      <w:sz w:val="22"/>
                      <w:u w:val="single"/>
                    </w:rPr>
                  </w:pPr>
                </w:p>
                <w:p w:rsidR="007A70C0" w:rsidRDefault="007A70C0" w:rsidP="007A70C0">
                  <w:pPr>
                    <w:spacing w:before="0" w:after="0" w:line="240" w:lineRule="auto"/>
                    <w:jc w:val="center"/>
                    <w:rPr>
                      <w:bCs/>
                      <w:i/>
                      <w:iCs/>
                      <w:sz w:val="22"/>
                      <w:u w:val="single"/>
                    </w:rPr>
                  </w:pPr>
                </w:p>
                <w:p w:rsidR="007A70C0" w:rsidRDefault="007A70C0" w:rsidP="007A70C0">
                  <w:pPr>
                    <w:spacing w:before="0" w:after="0" w:line="240" w:lineRule="auto"/>
                    <w:jc w:val="center"/>
                    <w:rPr>
                      <w:bCs/>
                      <w:i/>
                      <w:iCs/>
                      <w:sz w:val="22"/>
                      <w:u w:val="single"/>
                    </w:rPr>
                  </w:pPr>
                  <w:r>
                    <w:rPr>
                      <w:bCs/>
                      <w:i/>
                      <w:iCs/>
                      <w:sz w:val="22"/>
                      <w:u w:val="single"/>
                    </w:rPr>
                    <w:t>bollo € 16,00</w:t>
                  </w:r>
                </w:p>
              </w:txbxContent>
            </v:textbox>
          </v:shape>
        </w:pict>
      </w:r>
    </w:p>
    <w:p w:rsidR="007A70C0" w:rsidRPr="003A5242" w:rsidRDefault="007A70C0" w:rsidP="007A70C0">
      <w:pPr>
        <w:spacing w:before="0" w:after="0" w:line="240" w:lineRule="auto"/>
        <w:contextualSpacing/>
        <w:rPr>
          <w:bCs/>
          <w:sz w:val="22"/>
          <w:szCs w:val="22"/>
        </w:rPr>
      </w:pPr>
      <w:r w:rsidRPr="003A5242">
        <w:rPr>
          <w:bCs/>
          <w:sz w:val="22"/>
          <w:szCs w:val="22"/>
        </w:rPr>
        <w:t xml:space="preserve">All’Autorità Portuale di Ravenna </w:t>
      </w:r>
    </w:p>
    <w:p w:rsidR="007A70C0" w:rsidRPr="003A5242" w:rsidRDefault="007A70C0" w:rsidP="007A70C0">
      <w:pPr>
        <w:spacing w:before="0" w:after="0" w:line="240" w:lineRule="auto"/>
        <w:contextualSpacing/>
        <w:rPr>
          <w:bCs/>
          <w:sz w:val="22"/>
          <w:szCs w:val="22"/>
        </w:rPr>
      </w:pPr>
      <w:r w:rsidRPr="003A5242">
        <w:rPr>
          <w:bCs/>
          <w:sz w:val="22"/>
          <w:szCs w:val="22"/>
        </w:rPr>
        <w:t xml:space="preserve">Via Antico Squero, 31 </w:t>
      </w:r>
    </w:p>
    <w:p w:rsidR="007A70C0" w:rsidRPr="003A5242" w:rsidRDefault="007A70C0" w:rsidP="007A70C0">
      <w:pPr>
        <w:spacing w:before="0" w:after="0" w:line="240" w:lineRule="auto"/>
        <w:contextualSpacing/>
        <w:rPr>
          <w:bCs/>
          <w:sz w:val="22"/>
          <w:szCs w:val="22"/>
        </w:rPr>
      </w:pPr>
      <w:r w:rsidRPr="003A5242">
        <w:rPr>
          <w:bCs/>
          <w:sz w:val="22"/>
          <w:szCs w:val="22"/>
        </w:rPr>
        <w:t xml:space="preserve">48122 Ravenna (RA) </w:t>
      </w:r>
    </w:p>
    <w:p w:rsidR="007A70C0" w:rsidRPr="003A5242" w:rsidRDefault="007A70C0" w:rsidP="007A70C0">
      <w:pPr>
        <w:spacing w:before="0" w:after="0" w:line="240" w:lineRule="auto"/>
        <w:contextualSpacing/>
        <w:rPr>
          <w:bCs/>
          <w:sz w:val="22"/>
          <w:szCs w:val="22"/>
        </w:rPr>
      </w:pPr>
    </w:p>
    <w:p w:rsidR="007A70C0" w:rsidRDefault="007A70C0" w:rsidP="007A70C0">
      <w:pPr>
        <w:spacing w:before="0" w:after="0" w:line="240" w:lineRule="auto"/>
        <w:contextualSpacing/>
        <w:rPr>
          <w:bCs/>
          <w:sz w:val="22"/>
          <w:szCs w:val="22"/>
        </w:rPr>
      </w:pPr>
      <w:hyperlink r:id="rId5" w:history="1">
        <w:r w:rsidRPr="00C20FE5">
          <w:rPr>
            <w:rStyle w:val="Collegamentoipertestuale"/>
            <w:bCs/>
            <w:sz w:val="22"/>
            <w:szCs w:val="22"/>
          </w:rPr>
          <w:t>autorizzazioni@port.ravenna.it</w:t>
        </w:r>
      </w:hyperlink>
    </w:p>
    <w:p w:rsidR="007A70C0" w:rsidRDefault="007A70C0" w:rsidP="007A70C0">
      <w:pPr>
        <w:spacing w:before="0" w:after="0" w:line="240" w:lineRule="auto"/>
        <w:contextualSpacing/>
        <w:rPr>
          <w:bCs/>
          <w:sz w:val="22"/>
          <w:szCs w:val="22"/>
        </w:rPr>
      </w:pPr>
    </w:p>
    <w:p w:rsidR="007A70C0" w:rsidRPr="003A5242" w:rsidRDefault="007A70C0" w:rsidP="007A70C0">
      <w:pPr>
        <w:spacing w:before="0" w:after="0" w:line="240" w:lineRule="auto"/>
        <w:contextualSpacing/>
        <w:rPr>
          <w:bCs/>
          <w:sz w:val="22"/>
          <w:szCs w:val="22"/>
        </w:rPr>
      </w:pPr>
    </w:p>
    <w:p w:rsidR="007A70C0" w:rsidRDefault="007A70C0" w:rsidP="007A70C0">
      <w:pPr>
        <w:pStyle w:val="Titolo8"/>
        <w:spacing w:before="0" w:after="0" w:line="240" w:lineRule="auto"/>
        <w:contextualSpacing/>
        <w:jc w:val="center"/>
        <w:rPr>
          <w:sz w:val="22"/>
          <w:szCs w:val="22"/>
          <w:u w:val="single"/>
        </w:rPr>
      </w:pPr>
    </w:p>
    <w:p w:rsidR="007A70C0" w:rsidRDefault="007A70C0" w:rsidP="007A70C0">
      <w:pPr>
        <w:pStyle w:val="Titolo8"/>
        <w:spacing w:before="0" w:after="0" w:line="240" w:lineRule="auto"/>
        <w:contextualSpacing/>
        <w:jc w:val="center"/>
        <w:rPr>
          <w:sz w:val="22"/>
          <w:szCs w:val="22"/>
          <w:u w:val="single"/>
        </w:rPr>
      </w:pPr>
    </w:p>
    <w:p w:rsidR="007A70C0" w:rsidRPr="003A5242" w:rsidRDefault="007A70C0" w:rsidP="007A70C0">
      <w:pPr>
        <w:pStyle w:val="Titolo8"/>
        <w:spacing w:before="0" w:after="0" w:line="240" w:lineRule="auto"/>
        <w:contextualSpacing/>
        <w:jc w:val="center"/>
        <w:rPr>
          <w:sz w:val="22"/>
          <w:szCs w:val="22"/>
          <w:u w:val="single"/>
        </w:rPr>
      </w:pPr>
      <w:r w:rsidRPr="003A5242">
        <w:rPr>
          <w:sz w:val="22"/>
          <w:szCs w:val="22"/>
          <w:u w:val="single"/>
        </w:rPr>
        <w:t xml:space="preserve">Oggetto: ISTANZA </w:t>
      </w:r>
      <w:proofErr w:type="spellStart"/>
      <w:r w:rsidRPr="003A5242">
        <w:rPr>
          <w:sz w:val="22"/>
          <w:szCs w:val="22"/>
          <w:u w:val="single"/>
        </w:rPr>
        <w:t>DI</w:t>
      </w:r>
      <w:proofErr w:type="spellEnd"/>
      <w:r w:rsidRPr="003A5242">
        <w:rPr>
          <w:sz w:val="22"/>
          <w:szCs w:val="22"/>
          <w:u w:val="single"/>
        </w:rPr>
        <w:t xml:space="preserve"> AUTORIZZAZIONE PER ACCEDERE AL PORTO </w:t>
      </w:r>
      <w:proofErr w:type="spellStart"/>
      <w:r w:rsidRPr="003A5242">
        <w:rPr>
          <w:sz w:val="22"/>
          <w:szCs w:val="22"/>
          <w:u w:val="single"/>
        </w:rPr>
        <w:t>DI</w:t>
      </w:r>
      <w:proofErr w:type="spellEnd"/>
      <w:r w:rsidRPr="003A5242">
        <w:rPr>
          <w:sz w:val="22"/>
          <w:szCs w:val="22"/>
          <w:u w:val="single"/>
        </w:rPr>
        <w:t xml:space="preserve"> RAVENNA</w:t>
      </w:r>
    </w:p>
    <w:p w:rsidR="007A70C0" w:rsidRDefault="007A70C0" w:rsidP="007A70C0">
      <w:pPr>
        <w:pStyle w:val="a"/>
        <w:spacing w:before="0" w:after="0" w:line="240" w:lineRule="auto"/>
        <w:contextualSpacing/>
        <w:jc w:val="left"/>
        <w:rPr>
          <w:sz w:val="22"/>
          <w:szCs w:val="22"/>
        </w:rPr>
      </w:pPr>
    </w:p>
    <w:p w:rsidR="007A70C0" w:rsidRDefault="007A70C0" w:rsidP="007A70C0">
      <w:pPr>
        <w:pStyle w:val="a"/>
        <w:spacing w:before="0" w:after="0" w:line="240" w:lineRule="auto"/>
        <w:contextualSpacing/>
        <w:jc w:val="left"/>
        <w:rPr>
          <w:sz w:val="22"/>
          <w:szCs w:val="22"/>
        </w:rPr>
      </w:pPr>
    </w:p>
    <w:p w:rsidR="007A70C0" w:rsidRPr="003A5242" w:rsidRDefault="007A70C0" w:rsidP="007A70C0">
      <w:pPr>
        <w:pStyle w:val="a"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 xml:space="preserve">Il/La sottoscritto/a (cognome - nome) </w:t>
      </w:r>
      <w:proofErr w:type="spellStart"/>
      <w:r w:rsidRPr="003A5242">
        <w:rPr>
          <w:sz w:val="22"/>
          <w:szCs w:val="22"/>
        </w:rPr>
        <w:t>………………………………………………………</w:t>
      </w:r>
      <w:proofErr w:type="spellEnd"/>
      <w:r w:rsidRPr="003A5242">
        <w:rPr>
          <w:sz w:val="22"/>
          <w:szCs w:val="22"/>
        </w:rPr>
        <w:t>...</w:t>
      </w:r>
      <w:proofErr w:type="spellStart"/>
      <w:r w:rsidRPr="003A5242">
        <w:rPr>
          <w:sz w:val="22"/>
          <w:szCs w:val="22"/>
        </w:rPr>
        <w:t>…………</w:t>
      </w:r>
      <w:proofErr w:type="spellEnd"/>
      <w:r w:rsidRPr="003A5242">
        <w:rPr>
          <w:sz w:val="22"/>
          <w:szCs w:val="22"/>
        </w:rPr>
        <w:t>..</w:t>
      </w:r>
    </w:p>
    <w:p w:rsidR="007A70C0" w:rsidRPr="003A5242" w:rsidRDefault="007A70C0" w:rsidP="007A70C0">
      <w:pPr>
        <w:pStyle w:val="a"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>nato/a a …..</w:t>
      </w:r>
      <w:proofErr w:type="spellStart"/>
      <w:r w:rsidRPr="003A5242">
        <w:rPr>
          <w:sz w:val="22"/>
          <w:szCs w:val="22"/>
        </w:rPr>
        <w:t>………………………………………………………….…</w:t>
      </w:r>
      <w:proofErr w:type="spellEnd"/>
      <w:r w:rsidRPr="003A5242">
        <w:rPr>
          <w:sz w:val="22"/>
          <w:szCs w:val="22"/>
        </w:rPr>
        <w:t xml:space="preserve">        il </w:t>
      </w:r>
      <w:proofErr w:type="spellStart"/>
      <w:r w:rsidRPr="003A5242">
        <w:rPr>
          <w:sz w:val="22"/>
          <w:szCs w:val="22"/>
        </w:rPr>
        <w:t>……………………</w:t>
      </w:r>
      <w:proofErr w:type="spellEnd"/>
      <w:r w:rsidRPr="003A5242">
        <w:rPr>
          <w:sz w:val="22"/>
          <w:szCs w:val="22"/>
        </w:rPr>
        <w:t>..</w:t>
      </w:r>
      <w:proofErr w:type="spellStart"/>
      <w:r w:rsidRPr="003A5242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proofErr w:type="spellEnd"/>
    </w:p>
    <w:p w:rsidR="007A70C0" w:rsidRPr="003A5242" w:rsidRDefault="007A70C0" w:rsidP="007A70C0">
      <w:pPr>
        <w:pStyle w:val="a"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 xml:space="preserve">C.F. </w:t>
      </w:r>
      <w:proofErr w:type="spellStart"/>
      <w:r w:rsidRPr="003A5242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7A70C0" w:rsidRPr="003A5242" w:rsidRDefault="007A70C0" w:rsidP="007A70C0">
      <w:pPr>
        <w:pStyle w:val="a"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 xml:space="preserve">indirizzo e-mail </w:t>
      </w:r>
      <w:proofErr w:type="spellStart"/>
      <w:r w:rsidRPr="003A5242"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3A5242">
        <w:rPr>
          <w:sz w:val="22"/>
          <w:szCs w:val="22"/>
        </w:rPr>
        <w:t>..</w:t>
      </w:r>
    </w:p>
    <w:p w:rsidR="007A70C0" w:rsidRPr="003A5242" w:rsidRDefault="007A70C0" w:rsidP="007A70C0">
      <w:pPr>
        <w:pStyle w:val="a"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>nella sua qualità di:</w:t>
      </w:r>
    </w:p>
    <w:p w:rsidR="007A70C0" w:rsidRPr="003A5242" w:rsidRDefault="007A70C0" w:rsidP="007A70C0">
      <w:pPr>
        <w:pStyle w:val="a"/>
        <w:numPr>
          <w:ilvl w:val="0"/>
          <w:numId w:val="4"/>
        </w:numPr>
        <w:suppressAutoHyphens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 xml:space="preserve">titolare         </w:t>
      </w:r>
    </w:p>
    <w:p w:rsidR="007A70C0" w:rsidRPr="003A5242" w:rsidRDefault="007A70C0" w:rsidP="007A70C0">
      <w:pPr>
        <w:pStyle w:val="a"/>
        <w:numPr>
          <w:ilvl w:val="0"/>
          <w:numId w:val="4"/>
        </w:numPr>
        <w:suppressAutoHyphens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 xml:space="preserve">legale rappresentante </w:t>
      </w:r>
    </w:p>
    <w:p w:rsidR="007A70C0" w:rsidRPr="003A5242" w:rsidRDefault="007A70C0" w:rsidP="007A70C0">
      <w:pPr>
        <w:pStyle w:val="a"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 xml:space="preserve">della società </w:t>
      </w:r>
      <w:proofErr w:type="spellStart"/>
      <w:r w:rsidRPr="003A5242">
        <w:rPr>
          <w:sz w:val="22"/>
          <w:szCs w:val="22"/>
        </w:rPr>
        <w:t>…………………………………………………………………………………</w:t>
      </w:r>
      <w:proofErr w:type="spellEnd"/>
      <w:r w:rsidRPr="003A5242">
        <w:rPr>
          <w:sz w:val="22"/>
          <w:szCs w:val="22"/>
        </w:rPr>
        <w:t>..</w:t>
      </w:r>
      <w:proofErr w:type="spellStart"/>
      <w:r w:rsidRPr="003A5242">
        <w:rPr>
          <w:sz w:val="22"/>
          <w:szCs w:val="22"/>
        </w:rPr>
        <w:t>………………</w:t>
      </w:r>
      <w:proofErr w:type="spellEnd"/>
    </w:p>
    <w:p w:rsidR="007A70C0" w:rsidRPr="003A5242" w:rsidRDefault="007A70C0" w:rsidP="007A70C0">
      <w:pPr>
        <w:pStyle w:val="a"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 xml:space="preserve">C.F. </w:t>
      </w:r>
      <w:proofErr w:type="spellStart"/>
      <w:r w:rsidRPr="003A5242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7A70C0" w:rsidRPr="003A5242" w:rsidRDefault="007A70C0" w:rsidP="007A70C0">
      <w:pPr>
        <w:pStyle w:val="a"/>
        <w:numPr>
          <w:ilvl w:val="0"/>
          <w:numId w:val="5"/>
        </w:numPr>
        <w:suppressAutoHyphens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 xml:space="preserve">titolare della ditta individuale </w:t>
      </w:r>
      <w:proofErr w:type="spellStart"/>
      <w:r w:rsidRPr="003A5242">
        <w:rPr>
          <w:sz w:val="22"/>
          <w:szCs w:val="22"/>
        </w:rPr>
        <w:t>…………………………………………………………………………</w:t>
      </w:r>
      <w:proofErr w:type="spellEnd"/>
    </w:p>
    <w:p w:rsidR="007A70C0" w:rsidRPr="003A5242" w:rsidRDefault="007A70C0" w:rsidP="007A70C0">
      <w:pPr>
        <w:pStyle w:val="a"/>
        <w:numPr>
          <w:ilvl w:val="0"/>
          <w:numId w:val="5"/>
        </w:numPr>
        <w:suppressAutoHyphens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>libero professionista</w:t>
      </w:r>
    </w:p>
    <w:p w:rsidR="007A70C0" w:rsidRDefault="007A70C0" w:rsidP="007A70C0">
      <w:pPr>
        <w:pStyle w:val="Rientrocorpodeltesto2"/>
        <w:spacing w:before="0" w:after="0" w:line="276" w:lineRule="auto"/>
        <w:contextualSpacing/>
        <w:rPr>
          <w:sz w:val="22"/>
          <w:szCs w:val="22"/>
        </w:rPr>
      </w:pPr>
    </w:p>
    <w:p w:rsidR="007A70C0" w:rsidRPr="003A5242" w:rsidRDefault="007A70C0" w:rsidP="007A70C0">
      <w:pPr>
        <w:pStyle w:val="Rientrocorpodeltesto2"/>
        <w:spacing w:before="0" w:after="0" w:line="276" w:lineRule="auto"/>
        <w:contextualSpacing/>
        <w:rPr>
          <w:spacing w:val="-6"/>
          <w:sz w:val="22"/>
          <w:szCs w:val="22"/>
        </w:rPr>
      </w:pPr>
      <w:r w:rsidRPr="003A5242">
        <w:rPr>
          <w:sz w:val="22"/>
          <w:szCs w:val="22"/>
        </w:rPr>
        <w:t xml:space="preserve">indirizzo PEC (obbligatorio): </w:t>
      </w:r>
      <w:proofErr w:type="spellStart"/>
      <w:r w:rsidRPr="003A5242">
        <w:rPr>
          <w:sz w:val="22"/>
          <w:szCs w:val="22"/>
        </w:rPr>
        <w:t>…………………………………………………………………………</w:t>
      </w:r>
      <w:proofErr w:type="spellEnd"/>
      <w:r w:rsidRPr="003A5242">
        <w:rPr>
          <w:sz w:val="22"/>
          <w:szCs w:val="22"/>
        </w:rPr>
        <w:t>....,</w:t>
      </w:r>
    </w:p>
    <w:p w:rsidR="007A70C0" w:rsidRDefault="007A70C0" w:rsidP="007A70C0">
      <w:pPr>
        <w:pStyle w:val="Rientrocorpodeltesto2"/>
        <w:spacing w:before="0" w:after="0" w:line="276" w:lineRule="auto"/>
        <w:ind w:left="0"/>
        <w:contextualSpacing/>
        <w:rPr>
          <w:sz w:val="22"/>
          <w:szCs w:val="22"/>
        </w:rPr>
      </w:pPr>
    </w:p>
    <w:p w:rsidR="007A70C0" w:rsidRPr="003A5242" w:rsidRDefault="007A70C0" w:rsidP="007A70C0">
      <w:pPr>
        <w:pStyle w:val="Rientrocorpodeltesto2"/>
        <w:spacing w:before="0" w:after="0" w:line="276" w:lineRule="auto"/>
        <w:ind w:left="0"/>
        <w:contextualSpacing/>
        <w:rPr>
          <w:sz w:val="22"/>
          <w:szCs w:val="22"/>
        </w:rPr>
      </w:pPr>
      <w:r w:rsidRPr="003A5242">
        <w:rPr>
          <w:sz w:val="22"/>
          <w:szCs w:val="22"/>
        </w:rPr>
        <w:t>non essendo in possesso di altra autorizzazione rilasciata dall’Autorità portuale di Ravenna e non rientrando nelle categorie d</w:t>
      </w:r>
      <w:r w:rsidRPr="003A5242">
        <w:rPr>
          <w:sz w:val="22"/>
          <w:szCs w:val="22"/>
          <w:lang w:eastAsia="ar-SA"/>
        </w:rPr>
        <w:t>i soggetti previste dal paragrafo 1.3.1 scheda 3 parte B del PNSM</w:t>
      </w:r>
      <w:r w:rsidRPr="003A5242">
        <w:rPr>
          <w:sz w:val="22"/>
          <w:szCs w:val="22"/>
          <w:vertAlign w:val="superscript"/>
          <w:lang w:eastAsia="ar-SA"/>
        </w:rPr>
        <w:t xml:space="preserve">(1) </w:t>
      </w:r>
      <w:r w:rsidRPr="003A5242">
        <w:rPr>
          <w:sz w:val="22"/>
          <w:szCs w:val="22"/>
          <w:lang w:eastAsia="ar-SA"/>
        </w:rPr>
        <w:t>che possono accedere agli impianti portuali soggetti alla normativa internazionale di sicurezza dei trasporti marittimi senza necessitare di specifica autorizzazione da parte dell’autorità portuale competente,</w:t>
      </w:r>
    </w:p>
    <w:p w:rsidR="007A70C0" w:rsidRDefault="007A70C0" w:rsidP="007A70C0">
      <w:pPr>
        <w:spacing w:before="0" w:after="0" w:line="276" w:lineRule="auto"/>
        <w:contextualSpacing/>
        <w:jc w:val="center"/>
        <w:rPr>
          <w:b/>
          <w:sz w:val="22"/>
          <w:szCs w:val="22"/>
        </w:rPr>
      </w:pPr>
    </w:p>
    <w:p w:rsidR="007A70C0" w:rsidRDefault="007A70C0" w:rsidP="007A70C0">
      <w:pPr>
        <w:spacing w:before="0" w:after="0" w:line="276" w:lineRule="auto"/>
        <w:contextualSpacing/>
        <w:jc w:val="center"/>
        <w:rPr>
          <w:b/>
          <w:sz w:val="22"/>
          <w:szCs w:val="22"/>
        </w:rPr>
      </w:pPr>
      <w:r w:rsidRPr="003A5242">
        <w:rPr>
          <w:b/>
          <w:sz w:val="22"/>
          <w:szCs w:val="22"/>
        </w:rPr>
        <w:t>chiede</w:t>
      </w:r>
    </w:p>
    <w:p w:rsidR="007A70C0" w:rsidRPr="003A5242" w:rsidRDefault="007A70C0" w:rsidP="007A70C0">
      <w:pPr>
        <w:spacing w:before="0" w:after="0" w:line="276" w:lineRule="auto"/>
        <w:contextualSpacing/>
        <w:jc w:val="center"/>
        <w:rPr>
          <w:b/>
          <w:sz w:val="22"/>
          <w:szCs w:val="22"/>
        </w:rPr>
      </w:pPr>
    </w:p>
    <w:p w:rsidR="007A70C0" w:rsidRPr="003A5242" w:rsidRDefault="007A70C0" w:rsidP="007A70C0">
      <w:pPr>
        <w:pStyle w:val="Rientrocorpodeltesto2"/>
        <w:numPr>
          <w:ilvl w:val="0"/>
          <w:numId w:val="3"/>
        </w:numPr>
        <w:spacing w:before="0" w:after="0" w:line="276" w:lineRule="auto"/>
        <w:ind w:left="284"/>
        <w:contextualSpacing/>
        <w:rPr>
          <w:sz w:val="22"/>
          <w:szCs w:val="22"/>
        </w:rPr>
      </w:pPr>
      <w:r w:rsidRPr="003A5242">
        <w:rPr>
          <w:sz w:val="22"/>
          <w:szCs w:val="22"/>
        </w:rPr>
        <w:t>il primo rilascio</w:t>
      </w:r>
    </w:p>
    <w:p w:rsidR="007A70C0" w:rsidRPr="003A5242" w:rsidRDefault="007A70C0" w:rsidP="007A70C0">
      <w:pPr>
        <w:pStyle w:val="Rientrocorpodeltesto2"/>
        <w:numPr>
          <w:ilvl w:val="0"/>
          <w:numId w:val="3"/>
        </w:numPr>
        <w:spacing w:before="0" w:after="0" w:line="276" w:lineRule="auto"/>
        <w:ind w:left="284"/>
        <w:contextualSpacing/>
        <w:rPr>
          <w:sz w:val="22"/>
          <w:szCs w:val="22"/>
        </w:rPr>
      </w:pPr>
      <w:r w:rsidRPr="003A5242">
        <w:rPr>
          <w:sz w:val="22"/>
          <w:szCs w:val="22"/>
        </w:rPr>
        <w:t>un nuovo rilascio, a seguito di smarrimento o furto (e a tal fine allega denuncia)</w:t>
      </w:r>
    </w:p>
    <w:p w:rsidR="007A70C0" w:rsidRPr="003A5242" w:rsidRDefault="007A70C0" w:rsidP="007A70C0">
      <w:pPr>
        <w:pStyle w:val="Rientrocorpodeltesto2"/>
        <w:numPr>
          <w:ilvl w:val="0"/>
          <w:numId w:val="3"/>
        </w:numPr>
        <w:spacing w:before="0" w:after="0" w:line="276" w:lineRule="auto"/>
        <w:ind w:left="284"/>
        <w:contextualSpacing/>
        <w:rPr>
          <w:sz w:val="22"/>
          <w:szCs w:val="22"/>
        </w:rPr>
      </w:pPr>
      <w:r w:rsidRPr="003A5242">
        <w:rPr>
          <w:sz w:val="22"/>
          <w:szCs w:val="22"/>
        </w:rPr>
        <w:t>un nuovo rilascio per malfunzionamento del badge in dotazione</w:t>
      </w:r>
    </w:p>
    <w:p w:rsidR="007A70C0" w:rsidRPr="003A5242" w:rsidRDefault="007A70C0" w:rsidP="007A70C0">
      <w:pPr>
        <w:pStyle w:val="Rientrocorpodeltesto2"/>
        <w:spacing w:before="0" w:after="0" w:line="276" w:lineRule="auto"/>
        <w:contextualSpacing/>
        <w:rPr>
          <w:sz w:val="22"/>
          <w:szCs w:val="22"/>
        </w:rPr>
      </w:pPr>
    </w:p>
    <w:p w:rsidR="007A70C0" w:rsidRPr="003A5242" w:rsidRDefault="007A70C0" w:rsidP="007A70C0">
      <w:pPr>
        <w:pStyle w:val="a"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 xml:space="preserve">dell’autorizzazione per accedere agli impianti portuali di Ravenna al fine di poter svolgere l’attività </w:t>
      </w:r>
    </w:p>
    <w:p w:rsidR="007A70C0" w:rsidRPr="003A5242" w:rsidRDefault="007A70C0" w:rsidP="007A70C0">
      <w:pPr>
        <w:pStyle w:val="a"/>
        <w:spacing w:before="0" w:after="0" w:line="276" w:lineRule="auto"/>
        <w:contextualSpacing/>
        <w:jc w:val="left"/>
        <w:rPr>
          <w:sz w:val="22"/>
          <w:szCs w:val="22"/>
        </w:rPr>
      </w:pPr>
    </w:p>
    <w:p w:rsidR="007A70C0" w:rsidRPr="003A5242" w:rsidRDefault="007A70C0" w:rsidP="007A70C0">
      <w:pPr>
        <w:pStyle w:val="a"/>
        <w:spacing w:before="0" w:after="0" w:line="276" w:lineRule="auto"/>
        <w:contextualSpacing/>
        <w:jc w:val="left"/>
        <w:rPr>
          <w:sz w:val="22"/>
          <w:szCs w:val="22"/>
        </w:rPr>
      </w:pPr>
      <w:r w:rsidRPr="003A5242">
        <w:rPr>
          <w:sz w:val="22"/>
          <w:szCs w:val="22"/>
        </w:rPr>
        <w:t xml:space="preserve">di </w:t>
      </w:r>
      <w:proofErr w:type="spellStart"/>
      <w:r w:rsidRPr="003A5242">
        <w:rPr>
          <w:sz w:val="22"/>
          <w:szCs w:val="22"/>
        </w:rPr>
        <w:t>…………………………………………………………………</w:t>
      </w:r>
      <w:proofErr w:type="spellEnd"/>
      <w:r w:rsidRPr="003A5242">
        <w:rPr>
          <w:sz w:val="22"/>
          <w:szCs w:val="22"/>
        </w:rPr>
        <w:t xml:space="preserve"> </w:t>
      </w:r>
    </w:p>
    <w:p w:rsidR="007A70C0" w:rsidRPr="003A5242" w:rsidRDefault="007A70C0" w:rsidP="007A70C0">
      <w:pPr>
        <w:spacing w:before="0" w:after="0" w:line="276" w:lineRule="auto"/>
        <w:ind w:left="1"/>
        <w:contextualSpacing/>
        <w:rPr>
          <w:sz w:val="22"/>
          <w:szCs w:val="22"/>
        </w:rPr>
      </w:pPr>
    </w:p>
    <w:p w:rsidR="007A70C0" w:rsidRPr="003A5242" w:rsidRDefault="007A70C0" w:rsidP="007A70C0">
      <w:pPr>
        <w:spacing w:before="0" w:after="0" w:line="240" w:lineRule="auto"/>
        <w:ind w:left="1"/>
        <w:contextualSpacing/>
        <w:rPr>
          <w:sz w:val="22"/>
          <w:szCs w:val="22"/>
        </w:rPr>
      </w:pPr>
    </w:p>
    <w:p w:rsidR="007A70C0" w:rsidRPr="003A5242" w:rsidRDefault="007A70C0" w:rsidP="007A70C0">
      <w:pPr>
        <w:spacing w:before="0" w:after="0" w:line="240" w:lineRule="auto"/>
        <w:ind w:left="1"/>
        <w:contextualSpacing/>
        <w:rPr>
          <w:sz w:val="22"/>
          <w:szCs w:val="22"/>
        </w:rPr>
      </w:pPr>
    </w:p>
    <w:p w:rsidR="007A70C0" w:rsidRPr="003A5242" w:rsidRDefault="007A70C0" w:rsidP="007A70C0">
      <w:pPr>
        <w:spacing w:before="0" w:after="0" w:line="240" w:lineRule="auto"/>
        <w:ind w:left="1"/>
        <w:contextualSpacing/>
        <w:rPr>
          <w:sz w:val="22"/>
          <w:szCs w:val="22"/>
        </w:rPr>
      </w:pPr>
    </w:p>
    <w:p w:rsidR="007A70C0" w:rsidRPr="003A5242" w:rsidRDefault="007A70C0" w:rsidP="007A70C0">
      <w:pPr>
        <w:spacing w:before="0" w:after="0" w:line="240" w:lineRule="auto"/>
        <w:ind w:left="1"/>
        <w:contextualSpacing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70C0" w:rsidRPr="003A5242" w:rsidRDefault="007A70C0" w:rsidP="007A70C0">
      <w:pPr>
        <w:pStyle w:val="a"/>
        <w:spacing w:before="0" w:after="0" w:line="240" w:lineRule="auto"/>
        <w:contextualSpacing/>
        <w:rPr>
          <w:b/>
          <w:sz w:val="22"/>
          <w:szCs w:val="22"/>
        </w:rPr>
      </w:pPr>
    </w:p>
    <w:p w:rsidR="007A70C0" w:rsidRPr="003A5242" w:rsidRDefault="007A70C0" w:rsidP="007A70C0">
      <w:pPr>
        <w:pStyle w:val="a"/>
        <w:spacing w:before="0" w:after="0" w:line="240" w:lineRule="auto"/>
        <w:contextualSpacing/>
        <w:jc w:val="center"/>
        <w:rPr>
          <w:b/>
          <w:sz w:val="22"/>
          <w:szCs w:val="22"/>
        </w:rPr>
      </w:pPr>
      <w:r w:rsidRPr="003A5242">
        <w:rPr>
          <w:b/>
          <w:sz w:val="22"/>
          <w:szCs w:val="22"/>
        </w:rPr>
        <w:t>A tal fine dichiara</w:t>
      </w:r>
    </w:p>
    <w:p w:rsidR="007A70C0" w:rsidRPr="003A5242" w:rsidRDefault="007A70C0" w:rsidP="007A70C0">
      <w:pPr>
        <w:spacing w:before="0" w:after="0" w:line="240" w:lineRule="auto"/>
        <w:ind w:right="142"/>
        <w:contextualSpacing/>
        <w:rPr>
          <w:sz w:val="22"/>
          <w:szCs w:val="22"/>
        </w:rPr>
      </w:pPr>
    </w:p>
    <w:p w:rsidR="007A70C0" w:rsidRDefault="007A70C0" w:rsidP="007A70C0">
      <w:pPr>
        <w:spacing w:before="0" w:line="240" w:lineRule="auto"/>
        <w:ind w:right="142"/>
        <w:contextualSpacing/>
        <w:rPr>
          <w:sz w:val="22"/>
          <w:szCs w:val="22"/>
        </w:rPr>
      </w:pPr>
      <w:r w:rsidRPr="003A5242">
        <w:rPr>
          <w:sz w:val="22"/>
          <w:szCs w:val="22"/>
        </w:rPr>
        <w:t>Di non essere stato condannato per contrabbando, furto, truffa, appropriazione indebita, ricettazione, traffico di stupefacenti o per delitti contro la fede pubblica, salvo non si</w:t>
      </w:r>
      <w:r>
        <w:rPr>
          <w:sz w:val="22"/>
          <w:szCs w:val="22"/>
        </w:rPr>
        <w:t>a intervenuta la riabilitazione.</w:t>
      </w:r>
    </w:p>
    <w:p w:rsidR="007A70C0" w:rsidRDefault="007A70C0" w:rsidP="007A70C0">
      <w:pPr>
        <w:spacing w:before="0" w:line="240" w:lineRule="auto"/>
        <w:ind w:right="142"/>
        <w:contextualSpacing/>
        <w:rPr>
          <w:sz w:val="22"/>
          <w:szCs w:val="22"/>
        </w:rPr>
      </w:pPr>
    </w:p>
    <w:p w:rsidR="007A70C0" w:rsidRPr="003A5242" w:rsidRDefault="007A70C0" w:rsidP="007A70C0">
      <w:pPr>
        <w:spacing w:before="0" w:line="240" w:lineRule="auto"/>
        <w:ind w:right="142"/>
        <w:contextualSpacing/>
        <w:rPr>
          <w:sz w:val="22"/>
          <w:szCs w:val="22"/>
        </w:rPr>
      </w:pPr>
      <w:r w:rsidRPr="003A5242">
        <w:rPr>
          <w:sz w:val="22"/>
          <w:szCs w:val="22"/>
        </w:rPr>
        <w:t xml:space="preserve">Di non essere sottoposto a provvedimenti per l’applicazione delle misure di prevenzione di cui all’art. 3 della Legge n. 1423 del 27.12.1956 ovvero dei provvedimenti indicati nel 2° comma dell’art. 10 della Legge n. 575 del 31.5.1965 e negli artt. 10 </w:t>
      </w:r>
      <w:proofErr w:type="spellStart"/>
      <w:r w:rsidRPr="003A5242">
        <w:rPr>
          <w:sz w:val="22"/>
          <w:szCs w:val="22"/>
        </w:rPr>
        <w:t>ter</w:t>
      </w:r>
      <w:proofErr w:type="spellEnd"/>
      <w:r w:rsidRPr="003A5242">
        <w:rPr>
          <w:sz w:val="22"/>
          <w:szCs w:val="22"/>
        </w:rPr>
        <w:t xml:space="preserve"> e </w:t>
      </w:r>
      <w:proofErr w:type="spellStart"/>
      <w:r w:rsidRPr="003A5242">
        <w:rPr>
          <w:sz w:val="22"/>
          <w:szCs w:val="22"/>
        </w:rPr>
        <w:t>quater</w:t>
      </w:r>
      <w:proofErr w:type="spellEnd"/>
      <w:r w:rsidRPr="003A5242">
        <w:rPr>
          <w:sz w:val="22"/>
          <w:szCs w:val="22"/>
        </w:rPr>
        <w:t xml:space="preserve"> della stessa Legge.</w:t>
      </w:r>
    </w:p>
    <w:p w:rsidR="007A70C0" w:rsidRDefault="007A70C0" w:rsidP="007A70C0">
      <w:pPr>
        <w:spacing w:before="0" w:line="240" w:lineRule="auto"/>
        <w:ind w:right="142"/>
        <w:contextualSpacing/>
        <w:rPr>
          <w:sz w:val="22"/>
          <w:szCs w:val="22"/>
        </w:rPr>
      </w:pPr>
    </w:p>
    <w:p w:rsidR="007A70C0" w:rsidRDefault="007A70C0" w:rsidP="007A70C0">
      <w:pPr>
        <w:spacing w:before="0" w:line="240" w:lineRule="auto"/>
        <w:ind w:right="142"/>
        <w:contextualSpacing/>
        <w:rPr>
          <w:sz w:val="22"/>
          <w:szCs w:val="22"/>
        </w:rPr>
      </w:pPr>
      <w:r w:rsidRPr="003A5242">
        <w:rPr>
          <w:sz w:val="22"/>
          <w:szCs w:val="22"/>
        </w:rPr>
        <w:t>Di non essere a conoscenza di essere sottoposto a procedim</w:t>
      </w:r>
      <w:r>
        <w:rPr>
          <w:sz w:val="22"/>
          <w:szCs w:val="22"/>
        </w:rPr>
        <w:t>enti penali.</w:t>
      </w:r>
    </w:p>
    <w:p w:rsidR="007A70C0" w:rsidRDefault="007A70C0" w:rsidP="007A70C0">
      <w:pPr>
        <w:spacing w:before="0" w:line="240" w:lineRule="auto"/>
        <w:ind w:right="142"/>
        <w:contextualSpacing/>
        <w:rPr>
          <w:sz w:val="22"/>
          <w:szCs w:val="22"/>
        </w:rPr>
      </w:pPr>
    </w:p>
    <w:p w:rsidR="007A70C0" w:rsidRPr="003A5242" w:rsidRDefault="007A70C0" w:rsidP="007A70C0">
      <w:pPr>
        <w:spacing w:before="0" w:line="240" w:lineRule="auto"/>
        <w:ind w:right="142"/>
        <w:contextualSpacing/>
        <w:rPr>
          <w:sz w:val="22"/>
          <w:szCs w:val="22"/>
        </w:rPr>
      </w:pPr>
      <w:r w:rsidRPr="003A5242">
        <w:rPr>
          <w:sz w:val="22"/>
          <w:szCs w:val="22"/>
        </w:rPr>
        <w:t xml:space="preserve">Che a seguito dell’accoglimento della richiesta e per tutta la durata dell’autorizzazione tiene interamente indenne e manlevata l’Autorità Portuale di Ravenna , assumendoli a proprio carico, da ogni e qualsiasi responsabilità con riferimento ad eventuali danni che dovessero verificarsi a cose o a persone nell’esercizio dell’autorizzazione stessa e nell’utilizzo dei badge. </w:t>
      </w:r>
    </w:p>
    <w:p w:rsidR="007A70C0" w:rsidRDefault="007A70C0" w:rsidP="007A70C0">
      <w:pPr>
        <w:spacing w:before="0" w:line="240" w:lineRule="auto"/>
        <w:ind w:right="142"/>
        <w:contextualSpacing/>
        <w:rPr>
          <w:sz w:val="22"/>
          <w:szCs w:val="22"/>
        </w:rPr>
      </w:pPr>
    </w:p>
    <w:p w:rsidR="007A70C0" w:rsidRPr="003A5242" w:rsidRDefault="007A70C0" w:rsidP="007A70C0">
      <w:pPr>
        <w:spacing w:before="0" w:line="240" w:lineRule="auto"/>
        <w:ind w:right="142"/>
        <w:contextualSpacing/>
        <w:rPr>
          <w:sz w:val="22"/>
          <w:szCs w:val="22"/>
        </w:rPr>
      </w:pPr>
      <w:r w:rsidRPr="003A5242">
        <w:rPr>
          <w:sz w:val="22"/>
          <w:szCs w:val="22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7A70C0" w:rsidRPr="003A5242" w:rsidRDefault="007A70C0" w:rsidP="007A70C0">
      <w:pPr>
        <w:spacing w:before="0" w:after="0" w:line="240" w:lineRule="auto"/>
        <w:contextualSpacing/>
        <w:rPr>
          <w:sz w:val="22"/>
          <w:szCs w:val="22"/>
        </w:rPr>
      </w:pPr>
    </w:p>
    <w:p w:rsidR="007A70C0" w:rsidRPr="003A5242" w:rsidRDefault="007A70C0" w:rsidP="007A70C0">
      <w:pPr>
        <w:spacing w:before="0" w:after="0" w:line="240" w:lineRule="auto"/>
        <w:ind w:left="1"/>
        <w:contextualSpacing/>
        <w:rPr>
          <w:sz w:val="22"/>
          <w:szCs w:val="22"/>
        </w:rPr>
      </w:pPr>
      <w:r w:rsidRPr="003A5242">
        <w:rPr>
          <w:sz w:val="22"/>
          <w:szCs w:val="22"/>
        </w:rPr>
        <w:t xml:space="preserve">Ai fini della produzione dei relativi badge, </w:t>
      </w:r>
    </w:p>
    <w:p w:rsidR="007A70C0" w:rsidRDefault="007A70C0" w:rsidP="007A70C0">
      <w:pPr>
        <w:spacing w:before="0" w:after="0" w:line="240" w:lineRule="auto"/>
        <w:ind w:left="1"/>
        <w:contextualSpacing/>
        <w:jc w:val="center"/>
        <w:rPr>
          <w:b/>
          <w:sz w:val="22"/>
          <w:szCs w:val="22"/>
        </w:rPr>
      </w:pPr>
    </w:p>
    <w:p w:rsidR="007A70C0" w:rsidRDefault="007A70C0" w:rsidP="007A70C0">
      <w:pPr>
        <w:spacing w:before="0" w:after="0" w:line="240" w:lineRule="auto"/>
        <w:ind w:left="1"/>
        <w:contextualSpacing/>
        <w:jc w:val="center"/>
        <w:rPr>
          <w:b/>
          <w:sz w:val="22"/>
          <w:szCs w:val="22"/>
        </w:rPr>
      </w:pPr>
      <w:r w:rsidRPr="003A5242">
        <w:rPr>
          <w:b/>
          <w:sz w:val="22"/>
          <w:szCs w:val="22"/>
        </w:rPr>
        <w:t>allega:</w:t>
      </w:r>
    </w:p>
    <w:p w:rsidR="007A70C0" w:rsidRPr="003A5242" w:rsidRDefault="007A70C0" w:rsidP="007A70C0">
      <w:pPr>
        <w:spacing w:before="0" w:after="0" w:line="240" w:lineRule="auto"/>
        <w:ind w:left="1"/>
        <w:contextualSpacing/>
        <w:jc w:val="center"/>
        <w:rPr>
          <w:sz w:val="22"/>
          <w:szCs w:val="22"/>
        </w:rPr>
      </w:pPr>
    </w:p>
    <w:p w:rsidR="007A70C0" w:rsidRPr="003A5242" w:rsidRDefault="007A70C0" w:rsidP="007A70C0">
      <w:pPr>
        <w:numPr>
          <w:ilvl w:val="0"/>
          <w:numId w:val="2"/>
        </w:numPr>
        <w:suppressAutoHyphens/>
        <w:spacing w:after="0" w:line="240" w:lineRule="auto"/>
        <w:ind w:left="646" w:hanging="357"/>
        <w:jc w:val="left"/>
        <w:rPr>
          <w:sz w:val="22"/>
          <w:szCs w:val="22"/>
        </w:rPr>
      </w:pPr>
      <w:r w:rsidRPr="003A5242">
        <w:rPr>
          <w:sz w:val="22"/>
          <w:szCs w:val="22"/>
        </w:rPr>
        <w:t xml:space="preserve">file </w:t>
      </w:r>
      <w:proofErr w:type="spellStart"/>
      <w:r w:rsidRPr="003A5242">
        <w:rPr>
          <w:sz w:val="22"/>
          <w:szCs w:val="22"/>
        </w:rPr>
        <w:t>excel</w:t>
      </w:r>
      <w:proofErr w:type="spellEnd"/>
      <w:r w:rsidRPr="003A5242">
        <w:rPr>
          <w:sz w:val="22"/>
          <w:szCs w:val="22"/>
        </w:rPr>
        <w:t xml:space="preserve"> debitamente compilato con i dati di tutti i dipendenti / amministratori della società per cui richiede autorizzazione</w:t>
      </w:r>
    </w:p>
    <w:p w:rsidR="007A70C0" w:rsidRPr="003A5242" w:rsidRDefault="007A70C0" w:rsidP="007A70C0">
      <w:pPr>
        <w:numPr>
          <w:ilvl w:val="0"/>
          <w:numId w:val="2"/>
        </w:numPr>
        <w:suppressAutoHyphens/>
        <w:spacing w:after="0" w:line="240" w:lineRule="auto"/>
        <w:ind w:left="646" w:hanging="357"/>
        <w:rPr>
          <w:sz w:val="22"/>
          <w:szCs w:val="22"/>
        </w:rPr>
      </w:pPr>
      <w:r w:rsidRPr="003A5242">
        <w:rPr>
          <w:sz w:val="22"/>
          <w:szCs w:val="22"/>
        </w:rPr>
        <w:t>file .jpg contenente una fotografia formato tessera (320 pixel lato corto) per ciascun dipendenti / amministratori della società per cui richiede autorizzazione;</w:t>
      </w:r>
    </w:p>
    <w:p w:rsidR="007A70C0" w:rsidRPr="003A5242" w:rsidRDefault="007A70C0" w:rsidP="007A70C0">
      <w:pPr>
        <w:numPr>
          <w:ilvl w:val="0"/>
          <w:numId w:val="2"/>
        </w:numPr>
        <w:suppressAutoHyphens/>
        <w:spacing w:after="0" w:line="240" w:lineRule="auto"/>
        <w:ind w:left="646" w:hanging="357"/>
        <w:rPr>
          <w:sz w:val="22"/>
          <w:szCs w:val="22"/>
        </w:rPr>
      </w:pPr>
      <w:r w:rsidRPr="003A5242">
        <w:rPr>
          <w:sz w:val="22"/>
          <w:szCs w:val="22"/>
        </w:rPr>
        <w:t xml:space="preserve">quietanza versamento bonifico. </w:t>
      </w:r>
    </w:p>
    <w:p w:rsidR="007A70C0" w:rsidRDefault="007A70C0" w:rsidP="007A70C0">
      <w:pPr>
        <w:spacing w:before="0" w:after="0" w:line="240" w:lineRule="auto"/>
        <w:contextualSpacing/>
        <w:rPr>
          <w:sz w:val="22"/>
          <w:szCs w:val="22"/>
        </w:rPr>
      </w:pPr>
    </w:p>
    <w:p w:rsidR="007A70C0" w:rsidRPr="003A5242" w:rsidRDefault="007A70C0" w:rsidP="007A70C0">
      <w:pPr>
        <w:spacing w:before="0" w:after="0" w:line="240" w:lineRule="auto"/>
        <w:contextualSpacing/>
        <w:rPr>
          <w:sz w:val="22"/>
          <w:szCs w:val="22"/>
        </w:rPr>
      </w:pPr>
    </w:p>
    <w:p w:rsidR="007A70C0" w:rsidRPr="003A5242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jc w:val="left"/>
        <w:rPr>
          <w:sz w:val="22"/>
          <w:szCs w:val="22"/>
        </w:rPr>
      </w:pPr>
      <w:proofErr w:type="spellStart"/>
      <w:r w:rsidRPr="003A5242">
        <w:rPr>
          <w:sz w:val="22"/>
          <w:szCs w:val="22"/>
        </w:rPr>
        <w:t>Data……………………</w:t>
      </w:r>
      <w:proofErr w:type="spellEnd"/>
      <w:r w:rsidRPr="003A5242">
        <w:rPr>
          <w:sz w:val="22"/>
          <w:szCs w:val="22"/>
        </w:rPr>
        <w:t xml:space="preserve">. </w:t>
      </w:r>
    </w:p>
    <w:p w:rsidR="007A70C0" w:rsidRPr="003A5242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Pr="003A5242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Pr="003A5242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jc w:val="right"/>
        <w:rPr>
          <w:sz w:val="22"/>
          <w:szCs w:val="22"/>
        </w:rPr>
      </w:pPr>
      <w:r w:rsidRPr="003A5242">
        <w:rPr>
          <w:sz w:val="22"/>
          <w:szCs w:val="22"/>
        </w:rPr>
        <w:t>Firma*………………………..</w:t>
      </w:r>
      <w:proofErr w:type="spellStart"/>
      <w:r w:rsidRPr="003A5242">
        <w:rPr>
          <w:sz w:val="22"/>
          <w:szCs w:val="22"/>
        </w:rPr>
        <w:t>…………………………</w:t>
      </w:r>
      <w:proofErr w:type="spellEnd"/>
      <w:r w:rsidRPr="003A5242">
        <w:rPr>
          <w:sz w:val="22"/>
          <w:szCs w:val="22"/>
        </w:rPr>
        <w:t>.</w:t>
      </w:r>
    </w:p>
    <w:p w:rsidR="007A70C0" w:rsidRPr="003A5242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Pr="003A5242" w:rsidRDefault="007A70C0" w:rsidP="007A70C0">
      <w:pPr>
        <w:pStyle w:val="a"/>
        <w:tabs>
          <w:tab w:val="left" w:pos="6237"/>
        </w:tabs>
        <w:spacing w:before="0" w:after="0" w:line="240" w:lineRule="auto"/>
        <w:contextualSpacing/>
        <w:rPr>
          <w:sz w:val="22"/>
          <w:szCs w:val="22"/>
        </w:rPr>
      </w:pPr>
    </w:p>
    <w:p w:rsidR="007A70C0" w:rsidRPr="003A5242" w:rsidRDefault="007A70C0" w:rsidP="007A70C0">
      <w:pPr>
        <w:pStyle w:val="Corpodeltesto2"/>
        <w:spacing w:before="0" w:after="0" w:line="240" w:lineRule="auto"/>
        <w:contextualSpacing/>
        <w:rPr>
          <w:b/>
          <w:sz w:val="22"/>
          <w:szCs w:val="22"/>
        </w:rPr>
      </w:pPr>
      <w:proofErr w:type="spellStart"/>
      <w:r w:rsidRPr="003A5242">
        <w:rPr>
          <w:sz w:val="22"/>
          <w:szCs w:val="22"/>
        </w:rPr>
        <w:t>*Ai</w:t>
      </w:r>
      <w:proofErr w:type="spellEnd"/>
      <w:r w:rsidRPr="003A5242">
        <w:rPr>
          <w:sz w:val="22"/>
          <w:szCs w:val="22"/>
        </w:rPr>
        <w:t xml:space="preserve"> sensi dell’art. 38, </w:t>
      </w:r>
      <w:proofErr w:type="spellStart"/>
      <w:r w:rsidRPr="003A5242">
        <w:rPr>
          <w:sz w:val="22"/>
          <w:szCs w:val="22"/>
        </w:rPr>
        <w:t>co</w:t>
      </w:r>
      <w:proofErr w:type="spellEnd"/>
      <w:r w:rsidRPr="003A5242">
        <w:rPr>
          <w:sz w:val="22"/>
          <w:szCs w:val="22"/>
        </w:rPr>
        <w:t>. 3, DPR 445/2000, si allega copia fotostatica non autenticata di un documento di identità del sottoscrittore.</w:t>
      </w:r>
    </w:p>
    <w:p w:rsidR="008C5AFA" w:rsidRDefault="008C5AFA"/>
    <w:sectPr w:rsidR="008C5AFA" w:rsidSect="008C5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972"/>
    <w:multiLevelType w:val="hybridMultilevel"/>
    <w:tmpl w:val="CB562E3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2E89"/>
    <w:multiLevelType w:val="hybridMultilevel"/>
    <w:tmpl w:val="00FAD864"/>
    <w:lvl w:ilvl="0" w:tplc="04100007">
      <w:start w:val="1"/>
      <w:numFmt w:val="bullet"/>
      <w:lvlText w:val=""/>
      <w:lvlJc w:val="left"/>
      <w:rPr>
        <w:rFonts w:ascii="Wingdings" w:hAnsi="Wingdings" w:hint="default"/>
        <w:sz w:val="16"/>
      </w:rPr>
    </w:lvl>
    <w:lvl w:ilvl="1" w:tplc="04100003">
      <w:numFmt w:val="decimal"/>
      <w:lvlText w:val=""/>
      <w:lvlJc w:val="left"/>
    </w:lvl>
    <w:lvl w:ilvl="2" w:tplc="04100005">
      <w:numFmt w:val="decimal"/>
      <w:lvlText w:val=""/>
      <w:lvlJc w:val="left"/>
    </w:lvl>
    <w:lvl w:ilvl="3" w:tplc="04100001">
      <w:numFmt w:val="decimal"/>
      <w:lvlText w:val=""/>
      <w:lvlJc w:val="left"/>
    </w:lvl>
    <w:lvl w:ilvl="4" w:tplc="04100003">
      <w:numFmt w:val="decimal"/>
      <w:lvlText w:val=""/>
      <w:lvlJc w:val="left"/>
    </w:lvl>
    <w:lvl w:ilvl="5" w:tplc="04100005">
      <w:numFmt w:val="decimal"/>
      <w:lvlText w:val=""/>
      <w:lvlJc w:val="left"/>
    </w:lvl>
    <w:lvl w:ilvl="6" w:tplc="04100001">
      <w:numFmt w:val="decimal"/>
      <w:lvlText w:val=""/>
      <w:lvlJc w:val="left"/>
    </w:lvl>
    <w:lvl w:ilvl="7" w:tplc="04100003">
      <w:numFmt w:val="decimal"/>
      <w:lvlText w:val=""/>
      <w:lvlJc w:val="left"/>
    </w:lvl>
    <w:lvl w:ilvl="8" w:tplc="04100005">
      <w:numFmt w:val="decimal"/>
      <w:lvlText w:val=""/>
      <w:lvlJc w:val="left"/>
    </w:lvl>
  </w:abstractNum>
  <w:abstractNum w:abstractNumId="2">
    <w:nsid w:val="3D1A42DC"/>
    <w:multiLevelType w:val="hybridMultilevel"/>
    <w:tmpl w:val="77CC624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B0189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4">
    <w:nsid w:val="72F73B11"/>
    <w:multiLevelType w:val="hybridMultilevel"/>
    <w:tmpl w:val="62D2AA68"/>
    <w:lvl w:ilvl="0" w:tplc="04100017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70C0"/>
    <w:rsid w:val="001261AC"/>
    <w:rsid w:val="00374703"/>
    <w:rsid w:val="00386325"/>
    <w:rsid w:val="006A695A"/>
    <w:rsid w:val="007A70C0"/>
    <w:rsid w:val="007F57DF"/>
    <w:rsid w:val="008C5AFA"/>
    <w:rsid w:val="00AE27D6"/>
    <w:rsid w:val="00C02522"/>
    <w:rsid w:val="00C73307"/>
    <w:rsid w:val="00DC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left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0C0"/>
    <w:pPr>
      <w:spacing w:before="120" w:after="120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70C0"/>
    <w:pPr>
      <w:keepNext/>
      <w:numPr>
        <w:numId w:val="1"/>
      </w:numPr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A70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A70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7A70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A70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A70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A70C0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A70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A70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70C0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A70C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A70C0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A70C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A70C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A70C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A70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A70C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A70C0"/>
    <w:rPr>
      <w:rFonts w:ascii="Arial" w:eastAsia="Times New Roman" w:hAnsi="Arial" w:cs="Arial"/>
      <w:lang w:eastAsia="it-IT"/>
    </w:rPr>
  </w:style>
  <w:style w:type="paragraph" w:styleId="a">
    <w:basedOn w:val="Normale"/>
    <w:next w:val="Corpodeltesto"/>
    <w:rsid w:val="007A70C0"/>
    <w:rPr>
      <w:i/>
      <w:iCs/>
    </w:rPr>
  </w:style>
  <w:style w:type="paragraph" w:styleId="Corpodeltesto2">
    <w:name w:val="Body Text 2"/>
    <w:basedOn w:val="Normale"/>
    <w:link w:val="Corpodeltesto2Carattere"/>
    <w:semiHidden/>
    <w:rsid w:val="007A70C0"/>
    <w:pPr>
      <w:spacing w:line="72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A70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7A70C0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A70C0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A70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A70C0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A70C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orizzazioni@port.raven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2013-08-05T06:52:00Z</dcterms:created>
  <dcterms:modified xsi:type="dcterms:W3CDTF">2013-08-05T06:53:00Z</dcterms:modified>
</cp:coreProperties>
</file>